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-918841</wp:posOffset>
            </wp:positionH>
            <wp:positionV relativeFrom="paragraph">
              <wp:posOffset>-882009</wp:posOffset>
            </wp:positionV>
            <wp:extent cx="7622540" cy="1085215"/>
            <wp:effectExtent b="0" l="0" r="0" t="0"/>
            <wp:wrapNone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2540" cy="10852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KONKURS NA PRACĘ INŻYNIERSKĄ / DYPLOMOWĄ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DLA STUDENTÓW POLITECHNIKI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WARSZAWSKIEJ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organizowany przez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Politechnikę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Warszawską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Veolię Energię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Warszawę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S.A.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FORMULARZ ZGŁOSZENIA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Imię i Nazwisko uczestnika konkursu: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Wydział, kierunek, rok studiów: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zgłoszenia do konkursu: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e-mail, telefon kontaktowy: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 do korespondencji: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Tytuł pracy konkursowej: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Krótki opis tematyki poruszanej w pracy (max 10 zdań)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Imię i nazwisko  Promotora /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Rekomendacja Promotora pracy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Oświadczenie Autora pracy: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napisana przeze mnie praca jest wynikiem mojej działalności twórczej i powstała bez niedozwolonego udziału osób trzecich.  Materiały źródłowe i opracowania w niej wykorzystane zostały opatrzone stosownymi przypisami i wykazane w bibliografii. Tym samym praca spełnia wymóg oryginalności i nie narusza niczyich praw autorskich.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Podpis: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color="000000" w:space="13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Oświadczeni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Autora pracy: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2">
      <w:pPr>
        <w:pBdr>
          <w:left w:color="000000" w:space="4" w:sz="4" w:val="single"/>
          <w:right w:color="000000" w:space="4" w:sz="4" w:val="single"/>
        </w:pBdr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Oświadczam, że podane przeze mnie dane w Formularzu zgłoszeniowym są prawidłowe </w:t>
        <w:br w:type="textWrapping"/>
        <w:t xml:space="preserve">i aktualne.</w:t>
      </w:r>
    </w:p>
    <w:p w:rsidR="00000000" w:rsidDel="00000000" w:rsidP="00000000" w:rsidRDefault="00000000" w:rsidRPr="00000000" w14:paraId="00000043">
      <w:pPr>
        <w:pBdr>
          <w:left w:color="000000" w:space="4" w:sz="4" w:val="single"/>
          <w:right w:color="000000" w:space="4" w:sz="4" w:val="single"/>
        </w:pBdr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left w:color="000000" w:space="4" w:sz="4" w:val="single"/>
          <w:right w:color="000000" w:space="4" w:sz="4" w:val="single"/>
        </w:pBdr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Oświadczam, iż zapoznałem(am) się i akceptuję wszystkie warunki przewidziane </w:t>
        <w:br w:type="textWrapping"/>
        <w:t xml:space="preserve">w Regulaminie Konkursu.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ZGODA NA KORZYSTANIE Z PRAWA DO WIZERUNKU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Na podstawie art. 81 ust. 1 ustawy z dnia 4 lutego 1994 r. o prawie autorskim i prawach pokrewnych (Dz.U. 1994 nr 24 poz. 83 ze zm.) oświadczam, że: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wyrażam zgodę *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nie wyrażam zgody*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(*nieprawidłowe skreślić)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na utrwalanie oraz wielokrotne, rozpowszechnianie mojego wizerunku utrwalonego w formie fotograficznej, audiowizualnej i innej (dalej łącznie “Materiały), bez obowiązku zapłaty wynagrodzenia, w celach promocyjnych i informacyjnych o przeprowadzonym przez Veolia Energia Polska S.A. z siedzibą w Warszawie (02-566), przy ul. Puławskiej 2 Konkursie dla studentów Politechniki Warszawskiej na najlepszą pracę dyplomową 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Zgoda obejmuje możliwość wykorzystania i przetwarzania Materiałów w całości lub części, również w kompilacji z innymi materiałami, oraz poprzez kadrowanie i kompozycję, bez konieczności zaakceptowania przeze mnie produktu końcowego.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Oświadczam, iż nie będę wykonywał/a praw związanych z kontrolą i zatwierdzaniem każdorazowo Materiałów z moim wizerunkiem.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Niniejsza zgoda zostaje udzielona na czas nieokreślony i bez ograniczeń terytorialnych.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Niniejsza zgoda obejmuje uprawnienie do wykorzystania wizerunku wraz z prawem </w:t>
        <w:br w:type="textWrapping"/>
        <w:t xml:space="preserve">do wykonywania praw zależnych do celów wskazanych powyżej w następującym zakresie: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both"/>
        <w:rPr>
          <w:rFonts w:ascii="Arial" w:cs="Arial" w:eastAsia="Arial" w:hAnsi="Arial"/>
          <w:i w:val="1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utrwalanie i zwielokrotnianie wizerunku na jakimkolwiek nośniku, w tym nośnikach video, taśmie światłoczułej, magnetycznej i dysku komputerowym, w sieci multimedialnej </w:t>
        <w:br w:type="textWrapping"/>
        <w:t xml:space="preserve">(w tym internecie),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both"/>
        <w:rPr>
          <w:rFonts w:ascii="Arial" w:cs="Arial" w:eastAsia="Arial" w:hAnsi="Arial"/>
          <w:i w:val="1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utrwalania i zwielokrotniania jakąkolwiek techniką, niezależnie od standardu, systemu </w:t>
        <w:br w:type="textWrapping"/>
        <w:t xml:space="preserve">i formatu w nieograniczonej ilości i wielkości nakładów,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both"/>
        <w:rPr>
          <w:rFonts w:ascii="Arial" w:cs="Arial" w:eastAsia="Arial" w:hAnsi="Arial"/>
          <w:i w:val="1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wprowadzenia do pamięci komputera i do sieci multimedialnej w nieograniczonej ilości nadań i wielkości nakładów,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both"/>
        <w:rPr>
          <w:rFonts w:ascii="Arial" w:cs="Arial" w:eastAsia="Arial" w:hAnsi="Arial"/>
          <w:i w:val="1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wykorzystania na stronach internetowych,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both"/>
        <w:rPr>
          <w:rFonts w:ascii="Arial" w:cs="Arial" w:eastAsia="Arial" w:hAnsi="Arial"/>
          <w:i w:val="1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wykorzystania w utworach multimedialnych w nieograniczonej ilości nadań i wielkości nakładów,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both"/>
        <w:rPr>
          <w:rFonts w:ascii="Arial" w:cs="Arial" w:eastAsia="Arial" w:hAnsi="Arial"/>
          <w:i w:val="1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wykorzystywania dzieła lub jego fragmentów do celów informacyjnych, promocyjnych, reklamowych i marketingowych w szczególności w prasie, radiu, telewizji i internecie </w:t>
        <w:br w:type="textWrapping"/>
        <w:t xml:space="preserve">(w tym na stronach internetowych, a także portalach społecznościowych), formach sprzedaży bezpośredniej oraz wszelkich formach działań reklamowych </w:t>
        <w:br w:type="textWrapping"/>
        <w:t xml:space="preserve">i marketingowych,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both"/>
        <w:rPr>
          <w:rFonts w:ascii="Arial" w:cs="Arial" w:eastAsia="Arial" w:hAnsi="Arial"/>
          <w:i w:val="1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udzielania dalszych zgód na rzecz podmiotów, którym udostępnia się lub przekazuje materiały, treści i/lub utwory obejmujące wizerunek,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both"/>
        <w:rPr>
          <w:rFonts w:ascii="Arial" w:cs="Arial" w:eastAsia="Arial" w:hAnsi="Arial"/>
          <w:i w:val="1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publicznego wystawienia, wyświetlenia, odtworzenia oraz nadawania i reemitowania, </w:t>
        <w:br w:type="textWrapping"/>
        <w:t xml:space="preserve">a także publicznego udostępniania w taki sposób, aby każdy mógł mieć do niego dostęp w miejscu i w czasie przez siebie wybranym, w tym za pośrednictwem sieci teleinformatycznych (np. internet).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Oświadczam, iż w przypadku zakończenia obowiązywania zgody uzyskujący zgodę nie jest zobowiązany do usunięcia materiałów i/lub treści obejmujących wizerunek w zakresie wykorzystania dokonanego przed jej zakończeniem. 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 ponadto,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że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otrzymałem informacje o przetwarzaniu moich danych osobowych w zakresie przewidzianym w art.13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Rozporządzenia Parlamentu Europejskiego i Rady (UE ) 2016/679 z dnia 27 kwietnia 2016 r. w sprawie ochrony osób fizycznych w związku </w:t>
        <w:br w:type="textWrapping"/>
        <w:t xml:space="preserve">z przetwarzaniem danych osobowych i w sprawie swobodnego przepływu takich danych oraz uchylenia dyrektywy 95/46/WE (RODO).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Data i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odpis: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color="000000" w:space="4" w:sz="4" w:val="single"/>
          <w:bottom w:color="000000" w:space="13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sectPr>
      <w:pgSz w:h="16838" w:w="11906" w:orient="portrait"/>
      <w:pgMar w:bottom="426" w:top="89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agłówek">
    <w:name w:val="Nagłówek"/>
    <w:basedOn w:val="Normalny"/>
    <w:next w:val="Nagłówek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NagłówekZnak">
    <w:name w:val="Nagłówek Znak"/>
    <w:next w:val="Nagłówek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topka">
    <w:name w:val="Stopka"/>
    <w:basedOn w:val="Normalny"/>
    <w:next w:val="Stopk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StopkaZnak">
    <w:name w:val="Stopka Znak"/>
    <w:next w:val="Stopka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Normalny(Web)">
    <w:name w:val="Normalny (Web)"/>
    <w:basedOn w:val="Normalny"/>
    <w:next w:val="Normalny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Gt0qsBristThjOgOV0vqfDGrlA==">AMUW2mW/sWsVslRcDCTVJFm3MeKXHrYWa/aKhAHdTzNWHNkOMBSRZLkDECFZDAQchyooKOQSHScjc8VWyBK06sk3l8v3fx4WE5vtryk9YfQac5h3/Y1nIGg=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2021-02-02T15:17:00Z</dcterms:created>
  <dc:creator>Katarzyna Widera</dc:creator>
</cp:coreProperties>
</file>